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B3" w:rsidRPr="00E2475F" w:rsidRDefault="00903BB3" w:rsidP="00E2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475F"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proofErr w:type="spellStart"/>
      <w:r w:rsidRPr="00E2475F">
        <w:rPr>
          <w:rFonts w:ascii="Times New Roman" w:eastAsia="Times New Roman" w:hAnsi="Times New Roman" w:cs="Times New Roman"/>
          <w:sz w:val="32"/>
          <w:szCs w:val="32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32"/>
          <w:szCs w:val="32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32"/>
          <w:szCs w:val="32"/>
        </w:rPr>
        <w:t>László</w:t>
      </w:r>
      <w:proofErr w:type="spellEnd"/>
      <w:r w:rsidRPr="00E2475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32"/>
          <w:szCs w:val="32"/>
        </w:rPr>
        <w:t>érem</w:t>
      </w:r>
      <w:proofErr w:type="spellEnd"/>
      <w:r w:rsidRPr="00E2475F">
        <w:rPr>
          <w:rFonts w:ascii="Times New Roman" w:eastAsia="Times New Roman" w:hAnsi="Times New Roman" w:cs="Times New Roman"/>
          <w:sz w:val="32"/>
          <w:szCs w:val="32"/>
        </w:rPr>
        <w:t xml:space="preserve"> szabályzata</w:t>
      </w:r>
    </w:p>
    <w:p w:rsidR="00903BB3" w:rsidRDefault="00903BB3" w:rsidP="0090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BB3" w:rsidRPr="00E2475F" w:rsidRDefault="00903BB3" w:rsidP="00903BB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László-érmet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alapította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2023-ban,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geometria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szélesen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értelmezett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határterületein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elért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nemzetközi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szinten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kimagasló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matematikai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munkásság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elismerésére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érem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egyben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második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igazgatója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professzor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munkássága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előtt</w:t>
      </w:r>
      <w:proofErr w:type="spellEnd"/>
      <w:r w:rsidR="00865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417" w:rsidRPr="00E2475F">
        <w:rPr>
          <w:rFonts w:ascii="Times New Roman" w:eastAsia="Times New Roman" w:hAnsi="Times New Roman" w:cs="Times New Roman"/>
          <w:sz w:val="28"/>
          <w:szCs w:val="28"/>
        </w:rPr>
        <w:t>tiszteleg</w:t>
      </w:r>
      <w:bookmarkStart w:id="0" w:name="_GoBack"/>
      <w:bookmarkEnd w:id="0"/>
      <w:r w:rsidRPr="00E247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BB3" w:rsidRPr="00E2475F" w:rsidRDefault="00903BB3" w:rsidP="00903BB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03BB3" w:rsidRPr="00E2475F" w:rsidRDefault="00903BB3" w:rsidP="00903BB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László-érmet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Érembizottság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ítéli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oda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évente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egyszer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mely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bizottságnak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öt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tagja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következő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3BB3" w:rsidRPr="00E2475F" w:rsidRDefault="00903BB3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2475F">
        <w:rPr>
          <w:rFonts w:ascii="Times New Roman" w:eastAsia="Times New Roman" w:hAnsi="Times New Roman" w:cs="Times New Roman"/>
          <w:sz w:val="28"/>
          <w:szCs w:val="28"/>
        </w:rPr>
        <w:tab/>
        <w:t xml:space="preserve">(a)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mindenkori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igazgatója</w:t>
      </w:r>
      <w:proofErr w:type="spellEnd"/>
    </w:p>
    <w:p w:rsidR="00903BB3" w:rsidRPr="00E2475F" w:rsidRDefault="00903BB3" w:rsidP="00903B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(b)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Geometria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Osztályának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vezetője</w:t>
      </w:r>
      <w:proofErr w:type="spellEnd"/>
    </w:p>
    <w:p w:rsidR="00903BB3" w:rsidRPr="00E2475F" w:rsidRDefault="00903BB3" w:rsidP="00E2475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(c)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Algebrai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Geometria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Differenciáltopológia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Osztályának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vezetője</w:t>
      </w:r>
      <w:proofErr w:type="spellEnd"/>
    </w:p>
    <w:p w:rsidR="00903BB3" w:rsidRPr="00E2475F" w:rsidRDefault="00903BB3" w:rsidP="00903B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(d)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fenti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három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tag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által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választott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további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két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tag.</w:t>
      </w:r>
    </w:p>
    <w:p w:rsidR="00903BB3" w:rsidRPr="00E2475F" w:rsidRDefault="00903BB3" w:rsidP="00903B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A 2023-as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induláskor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bizottság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összetétele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tehát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következő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Stipsicz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András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igazgató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Géza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Geometria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Osztály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vezetője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Némethi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András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Algebrai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Geometria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Differenciáltopológia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Osztály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vezetője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865417">
        <w:rPr>
          <w:rFonts w:ascii="Times New Roman" w:eastAsia="Times New Roman" w:hAnsi="Times New Roman" w:cs="Times New Roman"/>
          <w:sz w:val="28"/>
          <w:szCs w:val="28"/>
        </w:rPr>
        <w:t>Bárány</w:t>
      </w:r>
      <w:proofErr w:type="spellEnd"/>
      <w:r w:rsidR="00865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417">
        <w:rPr>
          <w:rFonts w:ascii="Times New Roman" w:eastAsia="Times New Roman" w:hAnsi="Times New Roman" w:cs="Times New Roman"/>
          <w:sz w:val="28"/>
          <w:szCs w:val="28"/>
        </w:rPr>
        <w:t>Imre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professzor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emeritus,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Pach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János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kutatóprofesszor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Rényi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Intézet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03BB3" w:rsidRPr="00E2475F" w:rsidRDefault="00903BB3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75F" w:rsidRPr="00E2475F" w:rsidRDefault="00903BB3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     3.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érem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minden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év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őszén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László-előadás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keretében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kerül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átadásra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amikor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azévi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dí</w:t>
      </w:r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>jazott</w:t>
      </w:r>
      <w:proofErr w:type="spellEnd"/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>megtartja</w:t>
      </w:r>
      <w:proofErr w:type="spellEnd"/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>előadását</w:t>
      </w:r>
      <w:proofErr w:type="spellEnd"/>
      <w:r w:rsidR="00E2475F" w:rsidRPr="00E247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475F" w:rsidRPr="00E2475F" w:rsidRDefault="00E2475F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BB3" w:rsidRPr="00E2475F" w:rsidRDefault="00E2475F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     4. A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Fejes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Tóth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László-éremmel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emlékplakett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és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oklevél</w:t>
      </w:r>
      <w:proofErr w:type="spellEnd"/>
      <w:r w:rsidRPr="00E24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475F">
        <w:rPr>
          <w:rFonts w:ascii="Times New Roman" w:eastAsia="Times New Roman" w:hAnsi="Times New Roman" w:cs="Times New Roman"/>
          <w:sz w:val="28"/>
          <w:szCs w:val="28"/>
        </w:rPr>
        <w:t>já</w:t>
      </w:r>
      <w:r w:rsidR="00903BB3" w:rsidRPr="00E2475F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903BB3" w:rsidRPr="00E247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BB3" w:rsidRPr="00903BB3" w:rsidRDefault="00903BB3" w:rsidP="00903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27" w:rsidRPr="00903BB3" w:rsidRDefault="00865417" w:rsidP="00903BB3"/>
    <w:sectPr w:rsidR="00B04827" w:rsidRPr="0090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719B"/>
    <w:multiLevelType w:val="hybridMultilevel"/>
    <w:tmpl w:val="02B2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3"/>
    <w:rsid w:val="00865417"/>
    <w:rsid w:val="00903BB3"/>
    <w:rsid w:val="00A03B65"/>
    <w:rsid w:val="00BD5FB0"/>
    <w:rsid w:val="00E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8F9D"/>
  <w15:chartTrackingRefBased/>
  <w15:docId w15:val="{B8624182-E9A7-4836-8F52-1FFD16C0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stipsicz</dc:creator>
  <cp:keywords/>
  <dc:description/>
  <cp:lastModifiedBy>szathmari</cp:lastModifiedBy>
  <cp:revision>2</cp:revision>
  <dcterms:created xsi:type="dcterms:W3CDTF">2023-08-28T16:37:00Z</dcterms:created>
  <dcterms:modified xsi:type="dcterms:W3CDTF">2023-08-30T08:13:00Z</dcterms:modified>
</cp:coreProperties>
</file>